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A68" w:rsidRPr="00F65AAB" w:rsidRDefault="006953F4" w:rsidP="006953F4">
      <w:pPr>
        <w:jc w:val="center"/>
        <w:rPr>
          <w:rFonts w:ascii="Times New Roman" w:hAnsi="Times New Roman" w:cs="Times New Roman"/>
          <w:sz w:val="24"/>
          <w:szCs w:val="24"/>
        </w:rPr>
      </w:pPr>
      <w:r w:rsidRPr="00F65AAB">
        <w:rPr>
          <w:rFonts w:ascii="Times New Roman" w:hAnsi="Times New Roman" w:cs="Times New Roman"/>
          <w:sz w:val="24"/>
          <w:szCs w:val="24"/>
        </w:rPr>
        <w:t xml:space="preserve">Количество мест для приема граждан по направлениям подготовки для </w:t>
      </w:r>
      <w:proofErr w:type="gramStart"/>
      <w:r w:rsidRPr="00F65AAB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F65AAB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высшего образования – программам подготовки научно-педаг</w:t>
      </w:r>
      <w:r w:rsidR="00F65AAB" w:rsidRPr="00F65AAB">
        <w:rPr>
          <w:rFonts w:ascii="Times New Roman" w:hAnsi="Times New Roman" w:cs="Times New Roman"/>
          <w:sz w:val="24"/>
          <w:szCs w:val="24"/>
        </w:rPr>
        <w:t>огических кадров в аспирантуре н</w:t>
      </w:r>
      <w:r w:rsidR="000164E8">
        <w:rPr>
          <w:rFonts w:ascii="Times New Roman" w:hAnsi="Times New Roman" w:cs="Times New Roman"/>
          <w:sz w:val="24"/>
          <w:szCs w:val="24"/>
        </w:rPr>
        <w:t>а 20</w:t>
      </w:r>
      <w:r w:rsidR="00762A75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  <w:r w:rsidRPr="00F65AAB">
        <w:rPr>
          <w:rFonts w:ascii="Times New Roman" w:hAnsi="Times New Roman" w:cs="Times New Roman"/>
          <w:sz w:val="24"/>
          <w:szCs w:val="24"/>
        </w:rPr>
        <w:t xml:space="preserve"> г</w:t>
      </w:r>
      <w:r w:rsidR="007B3492">
        <w:rPr>
          <w:rFonts w:ascii="Times New Roman" w:hAnsi="Times New Roman" w:cs="Times New Roman"/>
          <w:sz w:val="24"/>
          <w:szCs w:val="24"/>
        </w:rPr>
        <w:t>. по различным условиям поступления</w:t>
      </w:r>
      <w:r w:rsidRPr="00F65AAB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7"/>
        <w:gridCol w:w="1864"/>
        <w:gridCol w:w="3068"/>
        <w:gridCol w:w="1276"/>
        <w:gridCol w:w="1270"/>
      </w:tblGrid>
      <w:tr w:rsidR="00F65AAB" w:rsidTr="00F65AAB">
        <w:trPr>
          <w:trHeight w:val="3090"/>
        </w:trPr>
        <w:tc>
          <w:tcPr>
            <w:tcW w:w="1867" w:type="dxa"/>
            <w:vMerge w:val="restart"/>
          </w:tcPr>
          <w:p w:rsidR="00F65AAB" w:rsidRPr="00F65AAB" w:rsidRDefault="00F65AAB" w:rsidP="00695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AAB">
              <w:rPr>
                <w:rFonts w:ascii="Times New Roman" w:hAnsi="Times New Roman" w:cs="Times New Roman"/>
                <w:sz w:val="20"/>
                <w:szCs w:val="20"/>
              </w:rPr>
              <w:t>Наименование укрупненной группы направлений подготовки</w:t>
            </w:r>
          </w:p>
        </w:tc>
        <w:tc>
          <w:tcPr>
            <w:tcW w:w="1864" w:type="dxa"/>
            <w:vMerge w:val="restart"/>
          </w:tcPr>
          <w:p w:rsidR="00F65AAB" w:rsidRPr="00F65AAB" w:rsidRDefault="00F65AAB" w:rsidP="00695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AAB">
              <w:rPr>
                <w:rFonts w:ascii="Times New Roman" w:hAnsi="Times New Roman" w:cs="Times New Roman"/>
                <w:sz w:val="20"/>
                <w:szCs w:val="20"/>
              </w:rPr>
              <w:t>Код укрупненной группы направлений подготовки</w:t>
            </w:r>
          </w:p>
        </w:tc>
        <w:tc>
          <w:tcPr>
            <w:tcW w:w="3068" w:type="dxa"/>
            <w:vMerge w:val="restart"/>
          </w:tcPr>
          <w:p w:rsidR="00F65AAB" w:rsidRPr="00F65AAB" w:rsidRDefault="00F65AAB" w:rsidP="00695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AAB">
              <w:rPr>
                <w:rFonts w:ascii="Times New Roman" w:hAnsi="Times New Roman" w:cs="Times New Roman"/>
                <w:sz w:val="20"/>
                <w:szCs w:val="20"/>
              </w:rPr>
              <w:t>Контрольные цифры приема по укрупненным группам направлений подготовки для обучения по имеющим государственную аккредитацию образовательным программам подготовки научно-педагогических кадров в аспирантуре за счет бюджетных ассигнований федерального бюджета по очной форме обучения</w:t>
            </w:r>
          </w:p>
        </w:tc>
        <w:tc>
          <w:tcPr>
            <w:tcW w:w="2546" w:type="dxa"/>
            <w:gridSpan w:val="2"/>
          </w:tcPr>
          <w:p w:rsidR="00F65AAB" w:rsidRPr="00F65AAB" w:rsidRDefault="00F65AAB" w:rsidP="00695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AAB">
              <w:rPr>
                <w:rFonts w:ascii="Times New Roman" w:hAnsi="Times New Roman" w:cs="Times New Roman"/>
                <w:sz w:val="20"/>
                <w:szCs w:val="20"/>
              </w:rPr>
              <w:t>На места по договорам об оказании платных образовательных услуг</w:t>
            </w:r>
          </w:p>
        </w:tc>
      </w:tr>
      <w:tr w:rsidR="00F65AAB" w:rsidTr="00F65AAB">
        <w:trPr>
          <w:trHeight w:val="401"/>
        </w:trPr>
        <w:tc>
          <w:tcPr>
            <w:tcW w:w="1867" w:type="dxa"/>
            <w:vMerge/>
          </w:tcPr>
          <w:p w:rsidR="00F65AAB" w:rsidRPr="00F65AAB" w:rsidRDefault="00F65AAB" w:rsidP="00695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vMerge/>
          </w:tcPr>
          <w:p w:rsidR="00F65AAB" w:rsidRPr="00F65AAB" w:rsidRDefault="00F65AAB" w:rsidP="00695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8" w:type="dxa"/>
            <w:vMerge/>
          </w:tcPr>
          <w:p w:rsidR="00F65AAB" w:rsidRPr="00F65AAB" w:rsidRDefault="00F65AAB" w:rsidP="00695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5AAB" w:rsidRPr="00F65AAB" w:rsidRDefault="00F65AAB" w:rsidP="00695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AAB">
              <w:rPr>
                <w:rFonts w:ascii="Times New Roman" w:hAnsi="Times New Roman" w:cs="Times New Roman"/>
                <w:sz w:val="20"/>
                <w:szCs w:val="20"/>
              </w:rPr>
              <w:t>Очная форма</w:t>
            </w:r>
          </w:p>
        </w:tc>
        <w:tc>
          <w:tcPr>
            <w:tcW w:w="1270" w:type="dxa"/>
          </w:tcPr>
          <w:p w:rsidR="00F65AAB" w:rsidRPr="00F65AAB" w:rsidRDefault="00F65AAB" w:rsidP="00695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AAB">
              <w:rPr>
                <w:rFonts w:ascii="Times New Roman" w:hAnsi="Times New Roman" w:cs="Times New Roman"/>
                <w:sz w:val="20"/>
                <w:szCs w:val="20"/>
              </w:rPr>
              <w:t>Заочная форма</w:t>
            </w:r>
          </w:p>
        </w:tc>
      </w:tr>
      <w:tr w:rsidR="00F65AAB" w:rsidTr="00F65AAB">
        <w:trPr>
          <w:trHeight w:val="401"/>
        </w:trPr>
        <w:tc>
          <w:tcPr>
            <w:tcW w:w="1867" w:type="dxa"/>
          </w:tcPr>
          <w:p w:rsidR="00F65AAB" w:rsidRPr="00F65AAB" w:rsidRDefault="00F65AAB" w:rsidP="00695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4" w:type="dxa"/>
          </w:tcPr>
          <w:p w:rsidR="00F65AAB" w:rsidRPr="00F65AAB" w:rsidRDefault="00F65AAB" w:rsidP="00695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68" w:type="dxa"/>
          </w:tcPr>
          <w:p w:rsidR="00F65AAB" w:rsidRPr="00F65AAB" w:rsidRDefault="00F65AAB" w:rsidP="00695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F65AAB" w:rsidRPr="00F65AAB" w:rsidRDefault="00F65AAB" w:rsidP="00695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0" w:type="dxa"/>
          </w:tcPr>
          <w:p w:rsidR="00F65AAB" w:rsidRPr="00F65AAB" w:rsidRDefault="00F65AAB" w:rsidP="00695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953F4" w:rsidTr="00F65AAB">
        <w:tc>
          <w:tcPr>
            <w:tcW w:w="1867" w:type="dxa"/>
          </w:tcPr>
          <w:p w:rsidR="006953F4" w:rsidRPr="00F65AAB" w:rsidRDefault="00F65AAB" w:rsidP="006953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5AAB">
              <w:rPr>
                <w:rFonts w:ascii="Times New Roman" w:hAnsi="Times New Roman" w:cs="Times New Roman"/>
                <w:b/>
              </w:rPr>
              <w:t>Всего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864" w:type="dxa"/>
          </w:tcPr>
          <w:p w:rsidR="006953F4" w:rsidRPr="00F65AAB" w:rsidRDefault="006953F4" w:rsidP="006953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68" w:type="dxa"/>
          </w:tcPr>
          <w:p w:rsidR="006953F4" w:rsidRPr="00F65AAB" w:rsidRDefault="00F65AAB" w:rsidP="006953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5AAB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76" w:type="dxa"/>
          </w:tcPr>
          <w:p w:rsidR="006953F4" w:rsidRPr="00F65AAB" w:rsidRDefault="00F65AAB" w:rsidP="006953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5AA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0" w:type="dxa"/>
          </w:tcPr>
          <w:p w:rsidR="006953F4" w:rsidRPr="00F65AAB" w:rsidRDefault="00FC7DA4" w:rsidP="006953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F65AAB" w:rsidTr="00F65AAB">
        <w:tc>
          <w:tcPr>
            <w:tcW w:w="1867" w:type="dxa"/>
          </w:tcPr>
          <w:p w:rsidR="00F65AAB" w:rsidRPr="00F65AAB" w:rsidRDefault="00F65AAB" w:rsidP="00F65AAB">
            <w:pPr>
              <w:jc w:val="center"/>
              <w:rPr>
                <w:rFonts w:ascii="Times New Roman" w:hAnsi="Times New Roman" w:cs="Times New Roman"/>
              </w:rPr>
            </w:pPr>
            <w:r w:rsidRPr="00F65AAB">
              <w:rPr>
                <w:rFonts w:ascii="Times New Roman" w:hAnsi="Times New Roman" w:cs="Times New Roman"/>
              </w:rPr>
              <w:t>Физика и астрономия</w:t>
            </w:r>
          </w:p>
        </w:tc>
        <w:tc>
          <w:tcPr>
            <w:tcW w:w="1864" w:type="dxa"/>
          </w:tcPr>
          <w:p w:rsidR="00F65AAB" w:rsidRPr="00F65AAB" w:rsidRDefault="00F65AAB" w:rsidP="00F65AAB">
            <w:pPr>
              <w:jc w:val="center"/>
              <w:rPr>
                <w:rFonts w:ascii="Times New Roman" w:hAnsi="Times New Roman" w:cs="Times New Roman"/>
              </w:rPr>
            </w:pPr>
            <w:r w:rsidRPr="00F65AAB">
              <w:rPr>
                <w:rFonts w:ascii="Times New Roman" w:hAnsi="Times New Roman" w:cs="Times New Roman"/>
              </w:rPr>
              <w:t>03.00.00</w:t>
            </w:r>
          </w:p>
        </w:tc>
        <w:tc>
          <w:tcPr>
            <w:tcW w:w="3068" w:type="dxa"/>
          </w:tcPr>
          <w:p w:rsidR="00F65AAB" w:rsidRPr="00F65AAB" w:rsidRDefault="000164E8" w:rsidP="00F65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F65AAB" w:rsidRPr="00F65AAB" w:rsidRDefault="00F65AAB" w:rsidP="00F65AAB">
            <w:pPr>
              <w:jc w:val="center"/>
              <w:rPr>
                <w:rFonts w:ascii="Times New Roman" w:hAnsi="Times New Roman" w:cs="Times New Roman"/>
              </w:rPr>
            </w:pPr>
            <w:r w:rsidRPr="00F65A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0" w:type="dxa"/>
          </w:tcPr>
          <w:p w:rsidR="00F65AAB" w:rsidRPr="00F65AAB" w:rsidRDefault="00FC7DA4" w:rsidP="00F65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65AAB" w:rsidTr="00F65AAB">
        <w:tc>
          <w:tcPr>
            <w:tcW w:w="1867" w:type="dxa"/>
          </w:tcPr>
          <w:p w:rsidR="00F65AAB" w:rsidRPr="00F65AAB" w:rsidRDefault="00F65AAB" w:rsidP="00F65AAB">
            <w:pPr>
              <w:jc w:val="center"/>
              <w:rPr>
                <w:rFonts w:ascii="Times New Roman" w:hAnsi="Times New Roman" w:cs="Times New Roman"/>
              </w:rPr>
            </w:pPr>
            <w:r w:rsidRPr="00F65AAB">
              <w:rPr>
                <w:rFonts w:ascii="Times New Roman" w:hAnsi="Times New Roman" w:cs="Times New Roman"/>
              </w:rPr>
              <w:t>Информатика и вычислительная техника</w:t>
            </w:r>
          </w:p>
        </w:tc>
        <w:tc>
          <w:tcPr>
            <w:tcW w:w="1864" w:type="dxa"/>
          </w:tcPr>
          <w:p w:rsidR="00F65AAB" w:rsidRPr="00F65AAB" w:rsidRDefault="00F65AAB" w:rsidP="00F65AAB">
            <w:pPr>
              <w:jc w:val="center"/>
              <w:rPr>
                <w:rFonts w:ascii="Times New Roman" w:hAnsi="Times New Roman" w:cs="Times New Roman"/>
              </w:rPr>
            </w:pPr>
            <w:r w:rsidRPr="00F65AAB">
              <w:rPr>
                <w:rFonts w:ascii="Times New Roman" w:hAnsi="Times New Roman" w:cs="Times New Roman"/>
              </w:rPr>
              <w:t>09.00.00</w:t>
            </w:r>
          </w:p>
        </w:tc>
        <w:tc>
          <w:tcPr>
            <w:tcW w:w="3068" w:type="dxa"/>
          </w:tcPr>
          <w:p w:rsidR="00F65AAB" w:rsidRPr="00F65AAB" w:rsidRDefault="00F65AAB" w:rsidP="00F65AAB">
            <w:pPr>
              <w:jc w:val="center"/>
              <w:rPr>
                <w:rFonts w:ascii="Times New Roman" w:hAnsi="Times New Roman" w:cs="Times New Roman"/>
              </w:rPr>
            </w:pPr>
            <w:r w:rsidRPr="00F65A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F65AAB" w:rsidRPr="00F65AAB" w:rsidRDefault="00F65AAB" w:rsidP="00F65AAB">
            <w:pPr>
              <w:jc w:val="center"/>
              <w:rPr>
                <w:rFonts w:ascii="Times New Roman" w:hAnsi="Times New Roman" w:cs="Times New Roman"/>
              </w:rPr>
            </w:pPr>
            <w:r w:rsidRPr="00F65A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0" w:type="dxa"/>
          </w:tcPr>
          <w:p w:rsidR="00F65AAB" w:rsidRPr="00F65AAB" w:rsidRDefault="00FC7DA4" w:rsidP="00F65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6953F4" w:rsidRDefault="006953F4" w:rsidP="006953F4">
      <w:pPr>
        <w:jc w:val="center"/>
      </w:pPr>
    </w:p>
    <w:p w:rsidR="006953F4" w:rsidRDefault="006953F4"/>
    <w:p w:rsidR="006953F4" w:rsidRPr="006953F4" w:rsidRDefault="006953F4"/>
    <w:sectPr w:rsidR="006953F4" w:rsidRPr="00695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3F4"/>
    <w:rsid w:val="000164E8"/>
    <w:rsid w:val="0019562E"/>
    <w:rsid w:val="002104CD"/>
    <w:rsid w:val="00614798"/>
    <w:rsid w:val="0064344B"/>
    <w:rsid w:val="006953F4"/>
    <w:rsid w:val="00762A75"/>
    <w:rsid w:val="007B3492"/>
    <w:rsid w:val="009908CD"/>
    <w:rsid w:val="00F65AAB"/>
    <w:rsid w:val="00FB51FD"/>
    <w:rsid w:val="00FC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53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53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balerina</dc:creator>
  <cp:keywords/>
  <dc:description/>
  <cp:lastModifiedBy>Admin</cp:lastModifiedBy>
  <cp:revision>4</cp:revision>
  <dcterms:created xsi:type="dcterms:W3CDTF">2018-10-01T08:58:00Z</dcterms:created>
  <dcterms:modified xsi:type="dcterms:W3CDTF">2020-03-23T02:36:00Z</dcterms:modified>
</cp:coreProperties>
</file>