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39" w:rsidRDefault="007416FE">
      <w:pPr>
        <w:pStyle w:val="20"/>
        <w:framePr w:w="8755" w:h="1149" w:hRule="exact" w:wrap="none" w:vAnchor="page" w:hAnchor="page" w:x="2285" w:y="1126"/>
        <w:shd w:val="clear" w:color="auto" w:fill="auto"/>
        <w:ind w:left="20"/>
      </w:pPr>
      <w:r>
        <w:t>ФЕДЕРАЛЬНОЕ АГЕНТСТВО НАУЧНЫХ ОРГАНИЗАЦИЙ</w:t>
      </w:r>
      <w:r>
        <w:br/>
        <w:t>ФЕДЕРАЛЬНОЕ ГОСУДАРСТВЕННОЕ БЮДЖЕТНОЕ УЧРЕЖДЕНИЕ НАУКИ</w:t>
      </w:r>
      <w:r>
        <w:br/>
        <w:t>ИНСТИТУТ ФИЗИЧЕСКОГО МАТЕРИАЛОВЕДЕНИЯ</w:t>
      </w:r>
      <w:r>
        <w:br/>
        <w:t>СИБИРСКОГО ОТДЕЛЕНИЯ РОССИЙСКОЙ АКАДЕМИИ НАУК</w:t>
      </w:r>
    </w:p>
    <w:p w:rsidR="00EA6739" w:rsidRDefault="00EA6739">
      <w:pPr>
        <w:framePr w:wrap="none" w:vAnchor="page" w:hAnchor="page" w:x="2295" w:y="29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05pt;height:170.9pt">
            <v:imagedata r:id="rId7" r:href="rId8"/>
          </v:shape>
        </w:pict>
      </w:r>
    </w:p>
    <w:p w:rsidR="00EA6739" w:rsidRDefault="007416FE">
      <w:pPr>
        <w:pStyle w:val="22"/>
        <w:framePr w:w="2390" w:h="1057" w:hRule="exact" w:wrap="none" w:vAnchor="page" w:hAnchor="page" w:x="8132" w:y="3634"/>
        <w:shd w:val="clear" w:color="auto" w:fill="auto"/>
        <w:spacing w:after="0" w:line="280" w:lineRule="exact"/>
      </w:pPr>
      <w:r>
        <w:t>УТВЕРЖДАЮ</w:t>
      </w:r>
    </w:p>
    <w:p w:rsidR="00EA6739" w:rsidRDefault="007416FE">
      <w:pPr>
        <w:pStyle w:val="a5"/>
        <w:framePr w:w="2390" w:h="1057" w:hRule="exact" w:wrap="none" w:vAnchor="page" w:hAnchor="page" w:x="8132" w:y="3634"/>
        <w:shd w:val="clear" w:color="auto" w:fill="auto"/>
        <w:spacing w:before="0" w:line="280" w:lineRule="exact"/>
        <w:ind w:left="67"/>
      </w:pPr>
      <w:r>
        <w:t>ИФМ СО РАН</w:t>
      </w:r>
    </w:p>
    <w:p w:rsidR="00EA6739" w:rsidRDefault="007416FE">
      <w:pPr>
        <w:pStyle w:val="a5"/>
        <w:framePr w:wrap="none" w:vAnchor="page" w:hAnchor="page" w:x="9437" w:y="4929"/>
        <w:shd w:val="clear" w:color="auto" w:fill="auto"/>
        <w:spacing w:before="0" w:line="280" w:lineRule="exact"/>
      </w:pPr>
      <w:r>
        <w:t>А.П, Семенов</w:t>
      </w:r>
    </w:p>
    <w:p w:rsidR="00EA6739" w:rsidRDefault="007416FE">
      <w:pPr>
        <w:pStyle w:val="10"/>
        <w:framePr w:wrap="none" w:vAnchor="page" w:hAnchor="page" w:x="10455" w:y="5528"/>
        <w:shd w:val="clear" w:color="auto" w:fill="auto"/>
        <w:spacing w:line="280" w:lineRule="exact"/>
      </w:pPr>
      <w:bookmarkStart w:id="0" w:name="bookmark0"/>
      <w:r>
        <w:t xml:space="preserve">201 </w:t>
      </w:r>
      <w:r>
        <w:rPr>
          <w:rStyle w:val="11"/>
        </w:rPr>
        <w:t>f</w:t>
      </w:r>
      <w:bookmarkEnd w:id="0"/>
    </w:p>
    <w:p w:rsidR="00EA6739" w:rsidRDefault="007416FE">
      <w:pPr>
        <w:pStyle w:val="30"/>
        <w:framePr w:wrap="none" w:vAnchor="page" w:hAnchor="page" w:x="11271" w:y="5602"/>
        <w:shd w:val="clear" w:color="auto" w:fill="auto"/>
        <w:spacing w:line="280" w:lineRule="exact"/>
      </w:pPr>
      <w:r>
        <w:t>г</w:t>
      </w:r>
    </w:p>
    <w:p w:rsidR="00EA6739" w:rsidRDefault="007416FE">
      <w:pPr>
        <w:pStyle w:val="30"/>
        <w:framePr w:w="8755" w:h="1665" w:hRule="exact" w:wrap="none" w:vAnchor="page" w:hAnchor="page" w:x="2285" w:y="6740"/>
        <w:shd w:val="clear" w:color="auto" w:fill="auto"/>
        <w:spacing w:line="322" w:lineRule="exact"/>
        <w:ind w:left="4920"/>
      </w:pPr>
      <w:r>
        <w:t>Основание:</w:t>
      </w:r>
    </w:p>
    <w:p w:rsidR="00EA6739" w:rsidRDefault="007416FE">
      <w:pPr>
        <w:pStyle w:val="30"/>
        <w:framePr w:w="8755" w:h="1665" w:hRule="exact" w:wrap="none" w:vAnchor="page" w:hAnchor="page" w:x="2285" w:y="6740"/>
        <w:shd w:val="clear" w:color="auto" w:fill="auto"/>
        <w:spacing w:line="322" w:lineRule="exact"/>
        <w:ind w:left="4920" w:right="880"/>
        <w:rPr>
          <w:rStyle w:val="313pt"/>
        </w:rPr>
      </w:pPr>
      <w:r>
        <w:t xml:space="preserve">Решение Ученого совета </w:t>
      </w:r>
      <w:r>
        <w:rPr>
          <w:rStyle w:val="313pt"/>
        </w:rPr>
        <w:t xml:space="preserve">от 7 апреля 2014 г </w:t>
      </w:r>
    </w:p>
    <w:p w:rsidR="007416FE" w:rsidRDefault="007416FE">
      <w:pPr>
        <w:pStyle w:val="30"/>
        <w:framePr w:w="8755" w:h="1665" w:hRule="exact" w:wrap="none" w:vAnchor="page" w:hAnchor="page" w:x="2285" w:y="6740"/>
        <w:shd w:val="clear" w:color="auto" w:fill="auto"/>
        <w:spacing w:line="322" w:lineRule="exact"/>
        <w:ind w:left="4920" w:right="880"/>
      </w:pPr>
      <w:r>
        <w:rPr>
          <w:rStyle w:val="313pt"/>
        </w:rPr>
        <w:t>Протокол №5</w:t>
      </w:r>
    </w:p>
    <w:p w:rsidR="00EA6739" w:rsidRDefault="007416FE">
      <w:pPr>
        <w:pStyle w:val="24"/>
        <w:framePr w:w="8755" w:h="737" w:hRule="exact" w:wrap="none" w:vAnchor="page" w:hAnchor="page" w:x="2285" w:y="9941"/>
        <w:shd w:val="clear" w:color="auto" w:fill="auto"/>
        <w:spacing w:before="0" w:after="37" w:line="280" w:lineRule="exact"/>
        <w:ind w:left="240"/>
      </w:pPr>
      <w:bookmarkStart w:id="1" w:name="bookmark1"/>
      <w:r>
        <w:t>ПОЛОЖЕНИЕ</w:t>
      </w:r>
      <w:bookmarkEnd w:id="1"/>
    </w:p>
    <w:p w:rsidR="00EA6739" w:rsidRDefault="007416FE">
      <w:pPr>
        <w:pStyle w:val="30"/>
        <w:framePr w:w="8755" w:h="737" w:hRule="exact" w:wrap="none" w:vAnchor="page" w:hAnchor="page" w:x="2285" w:y="9941"/>
        <w:shd w:val="clear" w:color="auto" w:fill="auto"/>
        <w:spacing w:line="280" w:lineRule="exact"/>
        <w:ind w:left="240"/>
        <w:jc w:val="center"/>
      </w:pPr>
      <w:r>
        <w:t>О правах и обязанностях аспирантов</w:t>
      </w:r>
    </w:p>
    <w:p w:rsidR="00EA6739" w:rsidRDefault="007416FE">
      <w:pPr>
        <w:pStyle w:val="30"/>
        <w:framePr w:wrap="none" w:vAnchor="page" w:hAnchor="page" w:x="2285" w:y="15178"/>
        <w:shd w:val="clear" w:color="auto" w:fill="auto"/>
        <w:tabs>
          <w:tab w:val="left" w:leader="underscore" w:pos="5306"/>
        </w:tabs>
        <w:spacing w:line="280" w:lineRule="exact"/>
        <w:ind w:left="3060"/>
        <w:jc w:val="both"/>
      </w:pPr>
      <w:r>
        <w:t>г. Улан-Удэ, 2014</w:t>
      </w:r>
      <w:r>
        <w:tab/>
        <w:t>г.</w:t>
      </w:r>
    </w:p>
    <w:p w:rsidR="00EA6739" w:rsidRDefault="007416FE">
      <w:pPr>
        <w:pStyle w:val="a7"/>
        <w:framePr w:wrap="none" w:vAnchor="page" w:hAnchor="page" w:x="6481" w:y="15712"/>
        <w:shd w:val="clear" w:color="auto" w:fill="auto"/>
        <w:spacing w:line="230" w:lineRule="exact"/>
      </w:pPr>
      <w:r>
        <w:t>1</w:t>
      </w:r>
    </w:p>
    <w:p w:rsidR="00EA6739" w:rsidRDefault="00EA6739">
      <w:pPr>
        <w:rPr>
          <w:sz w:val="2"/>
          <w:szCs w:val="2"/>
        </w:rPr>
        <w:sectPr w:rsidR="00EA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A6739">
        <w:pict>
          <v:shape id="_x0000_s1027" type="#_x0000_t75" style="position:absolute;margin-left:268.05pt;margin-top:179.4pt;width:220.3pt;height:126.7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EA6739" w:rsidRDefault="00EA6739">
      <w:pPr>
        <w:rPr>
          <w:sz w:val="2"/>
          <w:szCs w:val="2"/>
        </w:rPr>
      </w:pPr>
    </w:p>
    <w:sectPr w:rsidR="00EA6739" w:rsidSect="00EA67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39" w:rsidRDefault="00EA6739" w:rsidP="00EA6739">
      <w:r>
        <w:separator/>
      </w:r>
    </w:p>
  </w:endnote>
  <w:endnote w:type="continuationSeparator" w:id="0">
    <w:p w:rsidR="00EA6739" w:rsidRDefault="00EA6739" w:rsidP="00EA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39" w:rsidRDefault="00EA6739"/>
  </w:footnote>
  <w:footnote w:type="continuationSeparator" w:id="0">
    <w:p w:rsidR="00EA6739" w:rsidRDefault="00EA6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C26"/>
    <w:multiLevelType w:val="multilevel"/>
    <w:tmpl w:val="1A80ED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13811"/>
    <w:multiLevelType w:val="multilevel"/>
    <w:tmpl w:val="608C4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6739"/>
    <w:rsid w:val="007416FE"/>
    <w:rsid w:val="00E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7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7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EA673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"/>
    <w:rsid w:val="00EA673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 (3)"/>
    <w:basedOn w:val="3"/>
    <w:rsid w:val="00EA67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A6739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sid w:val="00EA673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EA6739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EA673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Подпись к картинке (4)_"/>
    <w:basedOn w:val="a0"/>
    <w:link w:val="4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картинке (4)"/>
    <w:basedOn w:val="4"/>
    <w:rsid w:val="00EA673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Заголовок №3_"/>
    <w:basedOn w:val="a0"/>
    <w:link w:val="35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FranklinGothicMedium15pt">
    <w:name w:val="Основной текст (3) + Franklin Gothic Medium;15 pt;Курсив"/>
    <w:basedOn w:val="3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(3)_"/>
    <w:basedOn w:val="a0"/>
    <w:link w:val="130"/>
    <w:rsid w:val="00EA6739"/>
    <w:rPr>
      <w:rFonts w:ascii="Impact" w:eastAsia="Impact" w:hAnsi="Impact" w:cs="Impact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31">
    <w:name w:val="Заголовок №1 (3)"/>
    <w:basedOn w:val="13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31pt">
    <w:name w:val="Заголовок №1 (3) + 31 pt;Курсив"/>
    <w:basedOn w:val="13"/>
    <w:rsid w:val="00EA6739"/>
    <w:rPr>
      <w:i/>
      <w:iCs/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Подпись к картинке (5)"/>
    <w:basedOn w:val="5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FranklinGothicMedium15pt1pt">
    <w:name w:val="Основной текст (3) + Franklin Gothic Medium;15 pt;Курсив;Интервал 1 pt"/>
    <w:basedOn w:val="3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7">
    <w:name w:val="Основной текст (3)"/>
    <w:basedOn w:val="3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ranklinGothicMedium15pt1pt">
    <w:name w:val="Подпись к картинке + Franklin Gothic Medium;15 pt;Курсив;Интервал 1 pt"/>
    <w:basedOn w:val="a4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20"/>
      <w:w w:val="100"/>
      <w:position w:val="0"/>
      <w:sz w:val="30"/>
      <w:szCs w:val="30"/>
      <w:lang w:val="ru-RU" w:eastAsia="ru-RU" w:bidi="ru-RU"/>
    </w:rPr>
  </w:style>
  <w:style w:type="character" w:customStyle="1" w:styleId="a8">
    <w:name w:val="Подпись к картинке"/>
    <w:basedOn w:val="a4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Заголовок №4_"/>
    <w:basedOn w:val="a0"/>
    <w:link w:val="45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FranklinGothicMedium15pt0">
    <w:name w:val="Основной текст (3) + Franklin Gothic Medium;15 pt;Курсив"/>
    <w:basedOn w:val="3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A6739"/>
    <w:rPr>
      <w:rFonts w:ascii="Impact" w:eastAsia="Impact" w:hAnsi="Impact" w:cs="Impact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71">
    <w:name w:val="Основной текст (7)"/>
    <w:basedOn w:val="7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sid w:val="00EA6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63">
    <w:name w:val="Подпись к картинке (6)"/>
    <w:basedOn w:val="61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EA6739"/>
    <w:rPr>
      <w:i/>
      <w:iCs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1pt0">
    <w:name w:val="Основной текст (2) + 13 pt;Курсив;Интервал 1 pt"/>
    <w:basedOn w:val="2"/>
    <w:rsid w:val="00EA6739"/>
    <w:rPr>
      <w:i/>
      <w:iCs/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A673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0pt">
    <w:name w:val="Основной текст (8) + Times New Roman;10 pt"/>
    <w:basedOn w:val="8"/>
    <w:rsid w:val="00EA67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TimesNewRoman10pt0">
    <w:name w:val="Основной текст (8) + Times New Roman;10 pt"/>
    <w:basedOn w:val="8"/>
    <w:rsid w:val="00EA67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A673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EA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2">
    <w:name w:val="Заголовок №4 (2)"/>
    <w:basedOn w:val="420"/>
    <w:rsid w:val="00EA67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sid w:val="00EA6739"/>
    <w:rPr>
      <w:i/>
      <w:iCs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pt0">
    <w:name w:val="Основной текст (2) + 13 pt;Курсив;Интервал 0 pt"/>
    <w:basedOn w:val="2"/>
    <w:rsid w:val="00EA6739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413pt-1pt">
    <w:name w:val="Подпись к картинке (4) + 13 pt;Курсив;Интервал -1 pt"/>
    <w:basedOn w:val="4"/>
    <w:rsid w:val="00EA6739"/>
    <w:rPr>
      <w:i/>
      <w:iCs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-1pt0">
    <w:name w:val="Подпись к картинке (4) + 13 pt;Курсив;Интервал -1 pt"/>
    <w:basedOn w:val="4"/>
    <w:rsid w:val="00EA6739"/>
    <w:rPr>
      <w:i/>
      <w:iCs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-1pt1">
    <w:name w:val="Подпись к картинке (4) + 13 pt;Курсив;Интервал -1 pt"/>
    <w:basedOn w:val="4"/>
    <w:rsid w:val="00EA6739"/>
    <w:rPr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54">
    <w:name w:val="Заголовок №5_"/>
    <w:basedOn w:val="a0"/>
    <w:link w:val="55"/>
    <w:rsid w:val="00EA6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EA6739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картинке + Малые прописные"/>
    <w:basedOn w:val="a4"/>
    <w:rsid w:val="00EA6739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FranklinGothicMedium15pt0pt">
    <w:name w:val="Подпись к картинке + Franklin Gothic Medium;15 pt;Курсив;Интервал 0 pt"/>
    <w:basedOn w:val="a4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3FranklinGothicMedium15pt1pt0">
    <w:name w:val="Основной текст (3) + Franklin Gothic Medium;15 pt;Курсив;Интервал 1 pt"/>
    <w:basedOn w:val="3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30"/>
      <w:w w:val="100"/>
      <w:position w:val="0"/>
      <w:sz w:val="30"/>
      <w:szCs w:val="30"/>
      <w:lang w:val="ru-RU" w:eastAsia="ru-RU" w:bidi="ru-RU"/>
    </w:rPr>
  </w:style>
  <w:style w:type="character" w:customStyle="1" w:styleId="3FranklinGothicMedium15pt1pt1">
    <w:name w:val="Основной текст (3) + Franklin Gothic Medium;15 pt;Курсив;Интервал 1 pt"/>
    <w:basedOn w:val="3"/>
    <w:rsid w:val="00EA6739"/>
    <w:rPr>
      <w:rFonts w:ascii="Franklin Gothic Medium" w:eastAsia="Franklin Gothic Medium" w:hAnsi="Franklin Gothic Medium" w:cs="Franklin Gothic Medium"/>
      <w:i/>
      <w:iCs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8">
    <w:name w:val="Основной текст (3)"/>
    <w:basedOn w:val="3"/>
    <w:rsid w:val="00EA6739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EA67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EA67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EA673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673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6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EA6739"/>
    <w:pPr>
      <w:shd w:val="clear" w:color="auto" w:fill="FFFFFF"/>
      <w:spacing w:before="15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EA6739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33">
    <w:name w:val="Подпись к картинке (3)"/>
    <w:basedOn w:val="a"/>
    <w:link w:val="32"/>
    <w:rsid w:val="00EA67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Подпись к картинке (4)"/>
    <w:basedOn w:val="a"/>
    <w:link w:val="4"/>
    <w:rsid w:val="00EA673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Заголовок №3"/>
    <w:basedOn w:val="a"/>
    <w:link w:val="34"/>
    <w:rsid w:val="00EA6739"/>
    <w:pPr>
      <w:shd w:val="clear" w:color="auto" w:fill="FFFFFF"/>
      <w:spacing w:before="1260" w:after="40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EA673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rsid w:val="00EA6739"/>
    <w:pPr>
      <w:shd w:val="clear" w:color="auto" w:fill="FFFFFF"/>
      <w:spacing w:before="9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Заголовок №1 (3)"/>
    <w:basedOn w:val="a"/>
    <w:link w:val="13"/>
    <w:rsid w:val="00EA6739"/>
    <w:pPr>
      <w:shd w:val="clear" w:color="auto" w:fill="FFFFFF"/>
      <w:spacing w:before="240" w:after="360" w:line="0" w:lineRule="atLeast"/>
      <w:jc w:val="right"/>
      <w:outlineLvl w:val="0"/>
    </w:pPr>
    <w:rPr>
      <w:rFonts w:ascii="Impact" w:eastAsia="Impact" w:hAnsi="Impact" w:cs="Impact"/>
      <w:sz w:val="72"/>
      <w:szCs w:val="72"/>
    </w:rPr>
  </w:style>
  <w:style w:type="paragraph" w:customStyle="1" w:styleId="50">
    <w:name w:val="Подпись к картинке (5)"/>
    <w:basedOn w:val="a"/>
    <w:link w:val="5"/>
    <w:rsid w:val="00EA6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Основной текст (5)"/>
    <w:basedOn w:val="a"/>
    <w:link w:val="52"/>
    <w:rsid w:val="00EA673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5">
    <w:name w:val="Заголовок №4"/>
    <w:basedOn w:val="a"/>
    <w:link w:val="44"/>
    <w:rsid w:val="00EA6739"/>
    <w:pPr>
      <w:shd w:val="clear" w:color="auto" w:fill="FFFFFF"/>
      <w:spacing w:before="2400" w:line="34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6739"/>
    <w:pPr>
      <w:shd w:val="clear" w:color="auto" w:fill="FFFFFF"/>
      <w:spacing w:before="120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A6739"/>
    <w:pPr>
      <w:shd w:val="clear" w:color="auto" w:fill="FFFFFF"/>
      <w:spacing w:before="300" w:line="0" w:lineRule="atLeast"/>
    </w:pPr>
    <w:rPr>
      <w:rFonts w:ascii="Impact" w:eastAsia="Impact" w:hAnsi="Impact" w:cs="Impact"/>
      <w:i/>
      <w:iCs/>
      <w:sz w:val="88"/>
      <w:szCs w:val="88"/>
    </w:rPr>
  </w:style>
  <w:style w:type="paragraph" w:customStyle="1" w:styleId="62">
    <w:name w:val="Подпись к картинке (6)"/>
    <w:basedOn w:val="a"/>
    <w:link w:val="61"/>
    <w:rsid w:val="00EA673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EA673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421">
    <w:name w:val="Заголовок №4 (2)"/>
    <w:basedOn w:val="a"/>
    <w:link w:val="420"/>
    <w:rsid w:val="00EA6739"/>
    <w:pPr>
      <w:shd w:val="clear" w:color="auto" w:fill="FFFFFF"/>
      <w:spacing w:before="546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5">
    <w:name w:val="Заголовок №5"/>
    <w:basedOn w:val="a"/>
    <w:link w:val="54"/>
    <w:rsid w:val="00EA6739"/>
    <w:pPr>
      <w:shd w:val="clear" w:color="auto" w:fill="FFFFFF"/>
      <w:spacing w:before="240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Deskto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2016-01-31T12:32:00Z</dcterms:created>
  <dcterms:modified xsi:type="dcterms:W3CDTF">2016-01-31T12:32:00Z</dcterms:modified>
</cp:coreProperties>
</file>